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D0760" w14:textId="1E866E44" w:rsidR="00205D82" w:rsidRPr="00C00A39" w:rsidRDefault="00205D82" w:rsidP="00205D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Аналитическая справка </w:t>
      </w:r>
    </w:p>
    <w:p w14:paraId="2840C82A" w14:textId="77777777" w:rsidR="00205D82" w:rsidRPr="00C00A39" w:rsidRDefault="00205D82" w:rsidP="00205D82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314" w:type="dxa"/>
        <w:tblInd w:w="-1706" w:type="dxa"/>
        <w:tblLook w:val="04A0" w:firstRow="1" w:lastRow="0" w:firstColumn="1" w:lastColumn="0" w:noHBand="0" w:noVBand="1"/>
      </w:tblPr>
      <w:tblGrid>
        <w:gridCol w:w="3804"/>
        <w:gridCol w:w="2967"/>
        <w:gridCol w:w="3543"/>
      </w:tblGrid>
      <w:tr w:rsidR="00205D82" w:rsidRPr="00C00A39" w14:paraId="118A6DB3" w14:textId="77777777" w:rsidTr="00205D82">
        <w:tc>
          <w:tcPr>
            <w:tcW w:w="3804" w:type="dxa"/>
          </w:tcPr>
          <w:p w14:paraId="584BC860" w14:textId="77777777" w:rsidR="00205D82" w:rsidRPr="00C00A39" w:rsidRDefault="00205D82" w:rsidP="00162C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52F1E6" w14:textId="77777777" w:rsidR="00205D82" w:rsidRPr="00C00A39" w:rsidRDefault="00205D82" w:rsidP="00162C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Государственные услуги</w:t>
            </w:r>
          </w:p>
        </w:tc>
        <w:tc>
          <w:tcPr>
            <w:tcW w:w="2967" w:type="dxa"/>
          </w:tcPr>
          <w:p w14:paraId="7F16FB63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Всего услуг оказано за 12 месяцев 2022 года (услуг)</w:t>
            </w:r>
          </w:p>
        </w:tc>
        <w:tc>
          <w:tcPr>
            <w:tcW w:w="3543" w:type="dxa"/>
          </w:tcPr>
          <w:p w14:paraId="2FB70877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Всего услуг оказано за 12 месяцев 2023 года</w:t>
            </w:r>
          </w:p>
          <w:p w14:paraId="1BCC8EAE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(услуг)</w:t>
            </w:r>
          </w:p>
        </w:tc>
      </w:tr>
      <w:tr w:rsidR="00205D82" w:rsidRPr="00C00A39" w14:paraId="4619BD1C" w14:textId="77777777" w:rsidTr="00205D82">
        <w:tc>
          <w:tcPr>
            <w:tcW w:w="3804" w:type="dxa"/>
            <w:vAlign w:val="center"/>
          </w:tcPr>
          <w:p w14:paraId="069F2042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2967" w:type="dxa"/>
          </w:tcPr>
          <w:p w14:paraId="21A5283E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05A911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33C325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4522</w:t>
            </w:r>
          </w:p>
        </w:tc>
        <w:tc>
          <w:tcPr>
            <w:tcW w:w="3543" w:type="dxa"/>
          </w:tcPr>
          <w:p w14:paraId="18D257B5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7B7892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CD4D43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4650</w:t>
            </w:r>
          </w:p>
        </w:tc>
      </w:tr>
      <w:tr w:rsidR="00205D82" w:rsidRPr="00C00A39" w14:paraId="3B475153" w14:textId="77777777" w:rsidTr="00205D82">
        <w:tc>
          <w:tcPr>
            <w:tcW w:w="3804" w:type="dxa"/>
            <w:vAlign w:val="center"/>
          </w:tcPr>
          <w:p w14:paraId="6478B6BB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Запись на прием к врачу</w:t>
            </w:r>
          </w:p>
        </w:tc>
        <w:tc>
          <w:tcPr>
            <w:tcW w:w="2967" w:type="dxa"/>
          </w:tcPr>
          <w:p w14:paraId="060722CB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537 982</w:t>
            </w:r>
          </w:p>
        </w:tc>
        <w:tc>
          <w:tcPr>
            <w:tcW w:w="3543" w:type="dxa"/>
          </w:tcPr>
          <w:p w14:paraId="5ACE66B7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445 878</w:t>
            </w:r>
          </w:p>
        </w:tc>
      </w:tr>
      <w:tr w:rsidR="00205D82" w:rsidRPr="00C00A39" w14:paraId="129B7CE3" w14:textId="77777777" w:rsidTr="00205D82">
        <w:tc>
          <w:tcPr>
            <w:tcW w:w="3804" w:type="dxa"/>
            <w:vAlign w:val="center"/>
          </w:tcPr>
          <w:p w14:paraId="3A07A4A2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Вызов врача на дом</w:t>
            </w:r>
          </w:p>
        </w:tc>
        <w:tc>
          <w:tcPr>
            <w:tcW w:w="2967" w:type="dxa"/>
          </w:tcPr>
          <w:p w14:paraId="5243BFA1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24 112</w:t>
            </w:r>
          </w:p>
        </w:tc>
        <w:tc>
          <w:tcPr>
            <w:tcW w:w="3543" w:type="dxa"/>
          </w:tcPr>
          <w:p w14:paraId="0C1B6918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13 568</w:t>
            </w:r>
          </w:p>
        </w:tc>
      </w:tr>
      <w:tr w:rsidR="00205D82" w:rsidRPr="00C00A39" w14:paraId="52B9300E" w14:textId="77777777" w:rsidTr="00205D82">
        <w:tc>
          <w:tcPr>
            <w:tcW w:w="3804" w:type="dxa"/>
            <w:vAlign w:val="center"/>
          </w:tcPr>
          <w:p w14:paraId="7212C8A9" w14:textId="77777777" w:rsidR="00205D82" w:rsidRPr="00C00A39" w:rsidRDefault="00205D82" w:rsidP="00162C82">
            <w:pPr>
              <w:spacing w:after="20"/>
              <w:ind w:left="20" w:hanging="128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2967" w:type="dxa"/>
          </w:tcPr>
          <w:p w14:paraId="55A8DE13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5C6148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0CF3F3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9189</w:t>
            </w:r>
          </w:p>
        </w:tc>
        <w:tc>
          <w:tcPr>
            <w:tcW w:w="3543" w:type="dxa"/>
          </w:tcPr>
          <w:p w14:paraId="6CF7A796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E51E6C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CD1C08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7624</w:t>
            </w:r>
          </w:p>
        </w:tc>
      </w:tr>
      <w:tr w:rsidR="00205D82" w:rsidRPr="00C00A39" w14:paraId="0DDEE4D5" w14:textId="77777777" w:rsidTr="00205D82">
        <w:tc>
          <w:tcPr>
            <w:tcW w:w="3804" w:type="dxa"/>
            <w:vAlign w:val="center"/>
          </w:tcPr>
          <w:p w14:paraId="25755810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Выдача листа о временной нетрудоспособности</w:t>
            </w:r>
          </w:p>
        </w:tc>
        <w:tc>
          <w:tcPr>
            <w:tcW w:w="2967" w:type="dxa"/>
          </w:tcPr>
          <w:p w14:paraId="21C02286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17 743</w:t>
            </w:r>
          </w:p>
        </w:tc>
        <w:tc>
          <w:tcPr>
            <w:tcW w:w="3543" w:type="dxa"/>
          </w:tcPr>
          <w:p w14:paraId="62F937CF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12 188</w:t>
            </w:r>
          </w:p>
        </w:tc>
      </w:tr>
      <w:tr w:rsidR="00205D82" w:rsidRPr="00C00A39" w14:paraId="66E59799" w14:textId="77777777" w:rsidTr="00205D82">
        <w:tc>
          <w:tcPr>
            <w:tcW w:w="3804" w:type="dxa"/>
            <w:vAlign w:val="center"/>
          </w:tcPr>
          <w:p w14:paraId="3AFD70AF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Выдача справки о временной нетрудоспособности студентов, учащегося колледжа(0/37у)</w:t>
            </w:r>
          </w:p>
        </w:tc>
        <w:tc>
          <w:tcPr>
            <w:tcW w:w="2967" w:type="dxa"/>
          </w:tcPr>
          <w:p w14:paraId="27D8B0FC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0A6AFF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B77C00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12 082</w:t>
            </w:r>
          </w:p>
        </w:tc>
        <w:tc>
          <w:tcPr>
            <w:tcW w:w="3543" w:type="dxa"/>
          </w:tcPr>
          <w:p w14:paraId="531CCACA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9C8978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526B28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10 257</w:t>
            </w:r>
          </w:p>
        </w:tc>
      </w:tr>
      <w:tr w:rsidR="00205D82" w:rsidRPr="00C00A39" w14:paraId="61B1F52B" w14:textId="77777777" w:rsidTr="00205D82">
        <w:tc>
          <w:tcPr>
            <w:tcW w:w="3804" w:type="dxa"/>
            <w:vAlign w:val="center"/>
          </w:tcPr>
          <w:p w14:paraId="10F5C005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Выдача выписки из медицинской карты амбулаторного или стационарного больного</w:t>
            </w:r>
          </w:p>
        </w:tc>
        <w:tc>
          <w:tcPr>
            <w:tcW w:w="2967" w:type="dxa"/>
          </w:tcPr>
          <w:p w14:paraId="3ED447D3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D4327B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A187CE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1007</w:t>
            </w:r>
          </w:p>
        </w:tc>
        <w:tc>
          <w:tcPr>
            <w:tcW w:w="3543" w:type="dxa"/>
          </w:tcPr>
          <w:p w14:paraId="2AE3ABB3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3EBEE7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2E8BB2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821</w:t>
            </w:r>
          </w:p>
        </w:tc>
      </w:tr>
      <w:tr w:rsidR="00205D82" w:rsidRPr="00C00A39" w14:paraId="668A6493" w14:textId="77777777" w:rsidTr="00205D82">
        <w:tc>
          <w:tcPr>
            <w:tcW w:w="3804" w:type="dxa"/>
            <w:vAlign w:val="center"/>
          </w:tcPr>
          <w:p w14:paraId="031753BB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Вызов скорой медицинской помощи</w:t>
            </w:r>
          </w:p>
        </w:tc>
        <w:tc>
          <w:tcPr>
            <w:tcW w:w="2967" w:type="dxa"/>
          </w:tcPr>
          <w:p w14:paraId="30F3EFFF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14 306</w:t>
            </w:r>
          </w:p>
        </w:tc>
        <w:tc>
          <w:tcPr>
            <w:tcW w:w="3543" w:type="dxa"/>
          </w:tcPr>
          <w:p w14:paraId="194AD2EC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11 268</w:t>
            </w:r>
          </w:p>
        </w:tc>
      </w:tr>
      <w:tr w:rsidR="00205D82" w:rsidRPr="00C00A39" w14:paraId="0BE80DB8" w14:textId="77777777" w:rsidTr="00205D82">
        <w:tc>
          <w:tcPr>
            <w:tcW w:w="3804" w:type="dxa"/>
            <w:vAlign w:val="center"/>
          </w:tcPr>
          <w:p w14:paraId="6641481F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Выдача направления пациентам на госпитализацию в стационар</w:t>
            </w:r>
          </w:p>
        </w:tc>
        <w:tc>
          <w:tcPr>
            <w:tcW w:w="2967" w:type="dxa"/>
          </w:tcPr>
          <w:p w14:paraId="7178BC9A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E85D00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6137</w:t>
            </w:r>
          </w:p>
        </w:tc>
        <w:tc>
          <w:tcPr>
            <w:tcW w:w="3543" w:type="dxa"/>
          </w:tcPr>
          <w:p w14:paraId="5044A8FC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13992B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5786</w:t>
            </w:r>
          </w:p>
        </w:tc>
      </w:tr>
      <w:tr w:rsidR="00205D82" w:rsidRPr="00C00A39" w14:paraId="19E0296C" w14:textId="77777777" w:rsidTr="00205D82">
        <w:tc>
          <w:tcPr>
            <w:tcW w:w="3804" w:type="dxa"/>
            <w:vAlign w:val="center"/>
          </w:tcPr>
          <w:p w14:paraId="60631280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лекарственных средств, специализированных </w:t>
            </w: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лечебных продуктов, изделий медицинского назначения отдельным категориям граждан</w:t>
            </w:r>
          </w:p>
        </w:tc>
        <w:tc>
          <w:tcPr>
            <w:tcW w:w="2967" w:type="dxa"/>
          </w:tcPr>
          <w:p w14:paraId="53C99D5A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A67243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7A7C1D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F81D1C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145 447</w:t>
            </w:r>
          </w:p>
        </w:tc>
        <w:tc>
          <w:tcPr>
            <w:tcW w:w="3543" w:type="dxa"/>
          </w:tcPr>
          <w:p w14:paraId="0E8173F9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4ABECC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865973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22533E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115 469</w:t>
            </w:r>
          </w:p>
        </w:tc>
      </w:tr>
      <w:tr w:rsidR="00205D82" w:rsidRPr="00C00A39" w14:paraId="4DA2FF7F" w14:textId="77777777" w:rsidTr="00205D82">
        <w:tc>
          <w:tcPr>
            <w:tcW w:w="3804" w:type="dxa"/>
            <w:vAlign w:val="center"/>
          </w:tcPr>
          <w:p w14:paraId="47A1DB0B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Прохождение предварительных обязательных медицинских осмотров</w:t>
            </w:r>
          </w:p>
        </w:tc>
        <w:tc>
          <w:tcPr>
            <w:tcW w:w="2967" w:type="dxa"/>
          </w:tcPr>
          <w:p w14:paraId="275D016D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0C7090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472679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2142</w:t>
            </w:r>
          </w:p>
        </w:tc>
        <w:tc>
          <w:tcPr>
            <w:tcW w:w="3543" w:type="dxa"/>
          </w:tcPr>
          <w:p w14:paraId="429BA17C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8EEE5B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5B10DE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2106</w:t>
            </w:r>
          </w:p>
        </w:tc>
      </w:tr>
      <w:tr w:rsidR="00205D82" w:rsidRPr="00C00A39" w14:paraId="41BB1499" w14:textId="77777777" w:rsidTr="00205D82">
        <w:tc>
          <w:tcPr>
            <w:tcW w:w="3804" w:type="dxa"/>
            <w:vAlign w:val="center"/>
          </w:tcPr>
          <w:p w14:paraId="013085E1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Выдача справки о допуске к управлению транспортным средством</w:t>
            </w:r>
          </w:p>
        </w:tc>
        <w:tc>
          <w:tcPr>
            <w:tcW w:w="2967" w:type="dxa"/>
          </w:tcPr>
          <w:p w14:paraId="3D8CBAF1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EC7DDA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543" w:type="dxa"/>
          </w:tcPr>
          <w:p w14:paraId="3DA4F261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F35970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</w:tr>
      <w:tr w:rsidR="00205D82" w:rsidRPr="00C00A39" w14:paraId="6F78AD19" w14:textId="77777777" w:rsidTr="00205D82">
        <w:tc>
          <w:tcPr>
            <w:tcW w:w="3804" w:type="dxa"/>
            <w:vAlign w:val="center"/>
          </w:tcPr>
          <w:p w14:paraId="4112159D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Выдача заключения о нуждаемости в санаторно-курортном лечении</w:t>
            </w:r>
          </w:p>
        </w:tc>
        <w:tc>
          <w:tcPr>
            <w:tcW w:w="2967" w:type="dxa"/>
          </w:tcPr>
          <w:p w14:paraId="6DD3EE51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6A81CC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3543" w:type="dxa"/>
          </w:tcPr>
          <w:p w14:paraId="6F02705C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9D6000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717</w:t>
            </w:r>
          </w:p>
        </w:tc>
      </w:tr>
      <w:tr w:rsidR="00205D82" w:rsidRPr="00C00A39" w14:paraId="1C3A8380" w14:textId="77777777" w:rsidTr="00205D82">
        <w:tc>
          <w:tcPr>
            <w:tcW w:w="3804" w:type="dxa"/>
            <w:vAlign w:val="center"/>
          </w:tcPr>
          <w:p w14:paraId="039594C4" w14:textId="77777777" w:rsidR="00205D82" w:rsidRPr="00C00A39" w:rsidRDefault="00205D82" w:rsidP="00162C82">
            <w:pPr>
              <w:spacing w:after="20"/>
              <w:ind w:left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967" w:type="dxa"/>
          </w:tcPr>
          <w:p w14:paraId="1C78E046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775 566</w:t>
            </w:r>
          </w:p>
        </w:tc>
        <w:tc>
          <w:tcPr>
            <w:tcW w:w="3543" w:type="dxa"/>
          </w:tcPr>
          <w:p w14:paraId="64409254" w14:textId="77777777" w:rsidR="00205D82" w:rsidRPr="00C00A39" w:rsidRDefault="00205D82" w:rsidP="00162C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A39">
              <w:rPr>
                <w:rFonts w:ascii="Times New Roman" w:hAnsi="Times New Roman"/>
                <w:color w:val="000000"/>
                <w:sz w:val="28"/>
                <w:szCs w:val="28"/>
              </w:rPr>
              <w:t>630 484</w:t>
            </w:r>
          </w:p>
        </w:tc>
      </w:tr>
    </w:tbl>
    <w:p w14:paraId="0BD376F5" w14:textId="77777777" w:rsidR="00205D82" w:rsidRPr="00C00A39" w:rsidRDefault="00205D82" w:rsidP="00205D82">
      <w:pPr>
        <w:rPr>
          <w:rFonts w:ascii="Times New Roman" w:hAnsi="Times New Roman"/>
          <w:color w:val="000000"/>
          <w:sz w:val="28"/>
          <w:szCs w:val="28"/>
        </w:rPr>
      </w:pPr>
    </w:p>
    <w:p w14:paraId="4A8743FC" w14:textId="77777777" w:rsidR="00205D82" w:rsidRPr="00C00A39" w:rsidRDefault="00205D82" w:rsidP="00205D82">
      <w:pPr>
        <w:rPr>
          <w:rFonts w:ascii="Times New Roman" w:hAnsi="Times New Roman"/>
          <w:color w:val="000000"/>
          <w:sz w:val="28"/>
          <w:szCs w:val="28"/>
        </w:rPr>
      </w:pPr>
      <w:r w:rsidRPr="00C00A39">
        <w:rPr>
          <w:rFonts w:ascii="Times New Roman" w:hAnsi="Times New Roman"/>
          <w:color w:val="000000"/>
          <w:sz w:val="28"/>
          <w:szCs w:val="28"/>
        </w:rPr>
        <w:t xml:space="preserve">               Три услуги оказываются на </w:t>
      </w:r>
      <w:proofErr w:type="gramStart"/>
      <w:r w:rsidRPr="00C00A39">
        <w:rPr>
          <w:rFonts w:ascii="Times New Roman" w:hAnsi="Times New Roman"/>
          <w:color w:val="000000"/>
          <w:sz w:val="28"/>
          <w:szCs w:val="28"/>
        </w:rPr>
        <w:t>портале  «</w:t>
      </w:r>
      <w:proofErr w:type="gramEnd"/>
      <w:r w:rsidRPr="00C00A39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C00A39">
        <w:rPr>
          <w:rFonts w:ascii="Times New Roman" w:hAnsi="Times New Roman"/>
          <w:color w:val="000000"/>
          <w:sz w:val="28"/>
          <w:szCs w:val="28"/>
        </w:rPr>
        <w:t>-</w:t>
      </w:r>
      <w:r w:rsidRPr="00C00A39">
        <w:rPr>
          <w:rFonts w:ascii="Times New Roman" w:hAnsi="Times New Roman"/>
          <w:color w:val="000000"/>
          <w:sz w:val="28"/>
          <w:szCs w:val="28"/>
          <w:lang w:val="en-US"/>
        </w:rPr>
        <w:t>gov</w:t>
      </w:r>
      <w:r w:rsidRPr="00C00A39">
        <w:rPr>
          <w:rFonts w:ascii="Times New Roman" w:hAnsi="Times New Roman"/>
          <w:color w:val="000000"/>
          <w:sz w:val="28"/>
          <w:szCs w:val="28"/>
        </w:rPr>
        <w:t>»</w:t>
      </w:r>
    </w:p>
    <w:p w14:paraId="4247F01D" w14:textId="77777777" w:rsidR="00205D82" w:rsidRPr="00C00A39" w:rsidRDefault="00205D82" w:rsidP="00205D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0A39">
        <w:rPr>
          <w:rFonts w:ascii="Times New Roman" w:hAnsi="Times New Roman"/>
          <w:color w:val="000000"/>
          <w:sz w:val="28"/>
          <w:szCs w:val="28"/>
        </w:rPr>
        <w:t>Выдача справки с противотуберкулёзной организации</w:t>
      </w:r>
    </w:p>
    <w:p w14:paraId="5CD37302" w14:textId="77777777" w:rsidR="00205D82" w:rsidRPr="00C00A39" w:rsidRDefault="00205D82" w:rsidP="00205D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0A39">
        <w:rPr>
          <w:rFonts w:ascii="Times New Roman" w:hAnsi="Times New Roman"/>
          <w:color w:val="000000"/>
          <w:sz w:val="28"/>
          <w:szCs w:val="28"/>
        </w:rPr>
        <w:t>Выдача справки с психоневрологической организации</w:t>
      </w:r>
    </w:p>
    <w:p w14:paraId="36EFF1D6" w14:textId="77777777" w:rsidR="00205D82" w:rsidRPr="00C00A39" w:rsidRDefault="00205D82" w:rsidP="00205D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0A39">
        <w:rPr>
          <w:rFonts w:ascii="Times New Roman" w:hAnsi="Times New Roman"/>
          <w:color w:val="000000"/>
          <w:sz w:val="28"/>
          <w:szCs w:val="28"/>
        </w:rPr>
        <w:t>Выдача справки с наркологической организации</w:t>
      </w:r>
    </w:p>
    <w:p w14:paraId="2E1D7DFA" w14:textId="77777777" w:rsidR="00205D82" w:rsidRPr="00C00A39" w:rsidRDefault="00205D82" w:rsidP="00205D82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00A39">
        <w:rPr>
          <w:b/>
          <w:color w:val="000000"/>
          <w:sz w:val="28"/>
          <w:szCs w:val="28"/>
        </w:rPr>
        <w:t>Выводы:</w:t>
      </w:r>
      <w:r>
        <w:rPr>
          <w:b/>
          <w:color w:val="000000"/>
          <w:sz w:val="28"/>
          <w:szCs w:val="28"/>
        </w:rPr>
        <w:t xml:space="preserve"> </w:t>
      </w:r>
      <w:r w:rsidRPr="00C00A39">
        <w:rPr>
          <w:rFonts w:ascii="Times New Roman" w:hAnsi="Times New Roman"/>
          <w:color w:val="000000"/>
          <w:sz w:val="28"/>
          <w:szCs w:val="28"/>
        </w:rPr>
        <w:t xml:space="preserve">По итогам 12 месяцев 2023года в </w:t>
      </w:r>
      <w:r w:rsidRPr="00C00A39">
        <w:rPr>
          <w:rFonts w:ascii="Times New Roman" w:hAnsi="Times New Roman"/>
          <w:sz w:val="28"/>
          <w:szCs w:val="28"/>
        </w:rPr>
        <w:t xml:space="preserve">поликлинике </w:t>
      </w:r>
      <w:proofErr w:type="gramStart"/>
      <w:r w:rsidRPr="00C00A39">
        <w:rPr>
          <w:rFonts w:ascii="Times New Roman" w:hAnsi="Times New Roman"/>
          <w:sz w:val="28"/>
          <w:szCs w:val="28"/>
        </w:rPr>
        <w:t>оказано  630</w:t>
      </w:r>
      <w:proofErr w:type="gramEnd"/>
      <w:r w:rsidRPr="00C00A39">
        <w:rPr>
          <w:rFonts w:ascii="Times New Roman" w:hAnsi="Times New Roman"/>
          <w:sz w:val="28"/>
          <w:szCs w:val="28"/>
        </w:rPr>
        <w:t xml:space="preserve"> 484 государственных     услуг.  Из них </w:t>
      </w:r>
      <w:r w:rsidRPr="00C00A39">
        <w:rPr>
          <w:rFonts w:ascii="Times New Roman" w:hAnsi="Times New Roman"/>
          <w:color w:val="000000"/>
          <w:sz w:val="28"/>
          <w:szCs w:val="28"/>
        </w:rPr>
        <w:t>4650</w:t>
      </w:r>
      <w:proofErr w:type="gramStart"/>
      <w:r w:rsidRPr="00C00A39">
        <w:rPr>
          <w:rFonts w:ascii="Times New Roman" w:hAnsi="Times New Roman"/>
          <w:sz w:val="28"/>
          <w:szCs w:val="28"/>
        </w:rPr>
        <w:t>человек  получили</w:t>
      </w:r>
      <w:proofErr w:type="gramEnd"/>
      <w:r w:rsidRPr="00C00A39">
        <w:rPr>
          <w:rFonts w:ascii="Times New Roman" w:hAnsi="Times New Roman"/>
          <w:sz w:val="28"/>
          <w:szCs w:val="28"/>
        </w:rPr>
        <w:t xml:space="preserve"> услуги прикрепление к медицинской организации, оказывающей первичную медико-санитарную помощь по приказу № ҚР ДСМ - 194/2020 года от 13 ноября 2020 года, за аналогичный период прошлого года всего услуг</w:t>
      </w:r>
      <w:r w:rsidRPr="00C00A39">
        <w:rPr>
          <w:rFonts w:ascii="Times New Roman" w:hAnsi="Times New Roman"/>
          <w:color w:val="000000"/>
          <w:sz w:val="28"/>
          <w:szCs w:val="28"/>
        </w:rPr>
        <w:t xml:space="preserve"> было 4522 динамика  рост на 2,8.</w:t>
      </w:r>
    </w:p>
    <w:p w14:paraId="3C76B47D" w14:textId="77777777" w:rsidR="00205D82" w:rsidRPr="00C00A39" w:rsidRDefault="00205D82" w:rsidP="00205D82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00A39">
        <w:rPr>
          <w:rFonts w:ascii="Times New Roman" w:hAnsi="Times New Roman"/>
          <w:color w:val="000000"/>
          <w:sz w:val="28"/>
          <w:szCs w:val="28"/>
        </w:rPr>
        <w:t xml:space="preserve">Запись на прием к </w:t>
      </w:r>
      <w:proofErr w:type="gramStart"/>
      <w:r w:rsidRPr="00C00A39">
        <w:rPr>
          <w:rFonts w:ascii="Times New Roman" w:hAnsi="Times New Roman"/>
          <w:color w:val="000000"/>
          <w:sz w:val="28"/>
          <w:szCs w:val="28"/>
        </w:rPr>
        <w:t>врачу,  всего</w:t>
      </w:r>
      <w:proofErr w:type="gramEnd"/>
      <w:r w:rsidRPr="00C00A39">
        <w:rPr>
          <w:rFonts w:ascii="Times New Roman" w:hAnsi="Times New Roman"/>
          <w:color w:val="000000"/>
          <w:sz w:val="28"/>
          <w:szCs w:val="28"/>
        </w:rPr>
        <w:t xml:space="preserve"> за 12 месяцев оказано 445 878 услуг, за 12 месяцев 2022 года всего услуг 537 982в динамике  снижение на 92 104-17,1.Вызов врача на дом  всего оказано услуг-13 568 за аналогичный период прошлого года -24 112 услуг в динамике снижение на10 544случаев или же 43,7.  Выдача справки с медицинской организации, </w:t>
      </w:r>
      <w:proofErr w:type="gramStart"/>
      <w:r w:rsidRPr="00C00A39">
        <w:rPr>
          <w:rFonts w:ascii="Times New Roman" w:hAnsi="Times New Roman"/>
          <w:color w:val="000000"/>
          <w:sz w:val="28"/>
          <w:szCs w:val="28"/>
        </w:rPr>
        <w:t>оказывающую  первичную</w:t>
      </w:r>
      <w:proofErr w:type="gramEnd"/>
      <w:r w:rsidRPr="00C00A39">
        <w:rPr>
          <w:rFonts w:ascii="Times New Roman" w:hAnsi="Times New Roman"/>
          <w:color w:val="000000"/>
          <w:sz w:val="28"/>
          <w:szCs w:val="28"/>
        </w:rPr>
        <w:t xml:space="preserve"> медико-санитарную помощь,  всего получили справки 7624,  за 12 месяцев 2022 года  9189 справок в динамике снижение на 17,0 или же 1565 случаев. Выдача листа о временной нетрудоспособности   всего услуг 17 743 за аналогичный период прошлого года 12 188в динамике снижение на 31,3 или же 5555 случаев. Выдача выписки из медицинской карты </w:t>
      </w:r>
      <w:r w:rsidRPr="00C00A39">
        <w:rPr>
          <w:rFonts w:ascii="Times New Roman" w:hAnsi="Times New Roman"/>
          <w:color w:val="000000"/>
          <w:sz w:val="28"/>
          <w:szCs w:val="28"/>
        </w:rPr>
        <w:lastRenderedPageBreak/>
        <w:t xml:space="preserve">амбулаторного или стационарного больного всего выдано выписок 821  за 12 месяцев 2022 года1007 выписок  в динамике снижение на186 случаев  </w:t>
      </w:r>
      <w:bookmarkStart w:id="0" w:name="_GoBack"/>
      <w:r w:rsidRPr="00C00A39">
        <w:rPr>
          <w:rFonts w:ascii="Times New Roman" w:hAnsi="Times New Roman"/>
          <w:color w:val="000000"/>
          <w:sz w:val="28"/>
          <w:szCs w:val="28"/>
        </w:rPr>
        <w:t xml:space="preserve">или же 18,4. Вызов скорой медицинской помощи всего вызовов 11 268 за </w:t>
      </w:r>
      <w:bookmarkEnd w:id="0"/>
      <w:r w:rsidRPr="00C00A39">
        <w:rPr>
          <w:rFonts w:ascii="Times New Roman" w:hAnsi="Times New Roman"/>
          <w:color w:val="000000"/>
          <w:sz w:val="28"/>
          <w:szCs w:val="28"/>
        </w:rPr>
        <w:t xml:space="preserve">аналогичный период прошлого года 14 306 снижение в динамике на 3038  вызовов или же 21,2. Выдача направления пациентам на госпитализацию в стационар  всего госпитализировано 5786 за 12 месяцев 2022 года всего 6137  в динамике  снижение на 5,7 или же 351 случай. </w:t>
      </w:r>
      <w:r w:rsidRPr="00C00A39">
        <w:rPr>
          <w:rFonts w:ascii="Times New Roman" w:hAnsi="Times New Roman"/>
          <w:sz w:val="28"/>
          <w:szCs w:val="28"/>
        </w:rPr>
        <w:t xml:space="preserve">Предоставление лекарственных средств, специализированных лечебных продуктов, изделий медицинского назначения отдельным категориям </w:t>
      </w:r>
      <w:proofErr w:type="gramStart"/>
      <w:r w:rsidRPr="00C00A39">
        <w:rPr>
          <w:rFonts w:ascii="Times New Roman" w:hAnsi="Times New Roman"/>
          <w:sz w:val="28"/>
          <w:szCs w:val="28"/>
        </w:rPr>
        <w:t>граждан  всего</w:t>
      </w:r>
      <w:proofErr w:type="gramEnd"/>
      <w:r w:rsidRPr="00C00A39">
        <w:rPr>
          <w:rFonts w:ascii="Times New Roman" w:hAnsi="Times New Roman"/>
          <w:sz w:val="28"/>
          <w:szCs w:val="28"/>
        </w:rPr>
        <w:t xml:space="preserve"> выписано </w:t>
      </w:r>
      <w:r w:rsidRPr="00C00A39">
        <w:rPr>
          <w:rFonts w:ascii="Times New Roman" w:hAnsi="Times New Roman"/>
          <w:color w:val="000000"/>
          <w:sz w:val="28"/>
          <w:szCs w:val="28"/>
        </w:rPr>
        <w:t>115 469</w:t>
      </w:r>
      <w:r w:rsidRPr="00C00A39">
        <w:rPr>
          <w:rFonts w:ascii="Times New Roman" w:hAnsi="Times New Roman"/>
          <w:sz w:val="28"/>
          <w:szCs w:val="28"/>
        </w:rPr>
        <w:t xml:space="preserve">рецептов за аналогичный период прошлого года </w:t>
      </w:r>
      <w:r w:rsidRPr="00C00A39">
        <w:rPr>
          <w:rFonts w:ascii="Times New Roman" w:hAnsi="Times New Roman"/>
          <w:color w:val="000000"/>
          <w:sz w:val="28"/>
          <w:szCs w:val="28"/>
        </w:rPr>
        <w:t>145 447</w:t>
      </w:r>
      <w:r w:rsidRPr="00C00A39">
        <w:rPr>
          <w:rFonts w:ascii="Times New Roman" w:hAnsi="Times New Roman"/>
          <w:sz w:val="28"/>
          <w:szCs w:val="28"/>
        </w:rPr>
        <w:t>рецептов в динамике снижение 20,6 или же 29 978 рецептов</w:t>
      </w:r>
      <w:r w:rsidRPr="00C00A39">
        <w:rPr>
          <w:rFonts w:ascii="Times New Roman" w:hAnsi="Times New Roman"/>
          <w:color w:val="FF0000"/>
          <w:sz w:val="28"/>
          <w:szCs w:val="28"/>
        </w:rPr>
        <w:t>.</w:t>
      </w:r>
      <w:r w:rsidRPr="00C00A39">
        <w:rPr>
          <w:rFonts w:ascii="Times New Roman" w:hAnsi="Times New Roman"/>
          <w:color w:val="000000"/>
          <w:sz w:val="28"/>
          <w:szCs w:val="28"/>
        </w:rPr>
        <w:t xml:space="preserve"> Прохождение предварительных обязательных медицинских </w:t>
      </w:r>
      <w:proofErr w:type="gramStart"/>
      <w:r w:rsidRPr="00C00A39">
        <w:rPr>
          <w:rFonts w:ascii="Times New Roman" w:hAnsi="Times New Roman"/>
          <w:color w:val="000000"/>
          <w:sz w:val="28"/>
          <w:szCs w:val="28"/>
        </w:rPr>
        <w:t>осмотров ,</w:t>
      </w:r>
      <w:proofErr w:type="gramEnd"/>
      <w:r w:rsidRPr="00C00A39">
        <w:rPr>
          <w:rFonts w:ascii="Times New Roman" w:hAnsi="Times New Roman"/>
          <w:color w:val="000000"/>
          <w:sz w:val="28"/>
          <w:szCs w:val="28"/>
        </w:rPr>
        <w:t xml:space="preserve"> всего прошли медицинские осмотры 2106 человек  , за аналогичный период прошлого года прошли2142 человек  снижение на 36случаев или же 1,7. Выдача справки о допуске к управлению транспортным средством, всего оказано услуг 152  за 12 месяцев 2022 года всего 212 в динамике снижение  на 60случаев. Выдача заключения о нуждаемости в санаторно-курортном </w:t>
      </w:r>
      <w:proofErr w:type="gramStart"/>
      <w:r w:rsidRPr="00C00A39">
        <w:rPr>
          <w:rFonts w:ascii="Times New Roman" w:hAnsi="Times New Roman"/>
          <w:color w:val="000000"/>
          <w:sz w:val="28"/>
          <w:szCs w:val="28"/>
        </w:rPr>
        <w:t>лечении  всего</w:t>
      </w:r>
      <w:proofErr w:type="gramEnd"/>
      <w:r w:rsidRPr="00C00A39">
        <w:rPr>
          <w:rFonts w:ascii="Times New Roman" w:hAnsi="Times New Roman"/>
          <w:color w:val="000000"/>
          <w:sz w:val="28"/>
          <w:szCs w:val="28"/>
        </w:rPr>
        <w:t xml:space="preserve"> выдано 717заключении, за аналогичный период прошлого года  685  заключении  в динамике рост на 32 случая  или же 4,7. </w:t>
      </w:r>
    </w:p>
    <w:p w14:paraId="30F702FE" w14:textId="77777777" w:rsidR="00205D82" w:rsidRPr="00C00A39" w:rsidRDefault="00205D82" w:rsidP="00205D82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00A39">
        <w:rPr>
          <w:rFonts w:ascii="Times New Roman" w:hAnsi="Times New Roman"/>
          <w:color w:val="000000"/>
          <w:sz w:val="28"/>
          <w:szCs w:val="28"/>
        </w:rPr>
        <w:t>Оказание государственных услуг в сравнении с аналогичным периодом прошлого года снизилось на 145 082, за счет передачи населения в количестве 16 300 в ТОО «</w:t>
      </w:r>
      <w:proofErr w:type="spellStart"/>
      <w:r w:rsidRPr="00C00A39">
        <w:rPr>
          <w:rFonts w:ascii="Times New Roman" w:hAnsi="Times New Roman"/>
          <w:color w:val="000000"/>
          <w:sz w:val="28"/>
          <w:szCs w:val="28"/>
        </w:rPr>
        <w:t>Medicaline</w:t>
      </w:r>
      <w:proofErr w:type="spellEnd"/>
      <w:r w:rsidRPr="00C00A39">
        <w:rPr>
          <w:rFonts w:ascii="Times New Roman" w:hAnsi="Times New Roman"/>
          <w:color w:val="000000"/>
          <w:sz w:val="28"/>
          <w:szCs w:val="28"/>
        </w:rPr>
        <w:t>» для дальне</w:t>
      </w:r>
      <w:r>
        <w:rPr>
          <w:rFonts w:ascii="Times New Roman" w:hAnsi="Times New Roman"/>
          <w:color w:val="000000"/>
          <w:sz w:val="28"/>
          <w:szCs w:val="28"/>
        </w:rPr>
        <w:t>йшего медицинского обслуживания.</w:t>
      </w:r>
    </w:p>
    <w:p w14:paraId="06FD9D8D" w14:textId="77777777" w:rsidR="008165B3" w:rsidRDefault="00205D82"/>
    <w:sectPr w:rsidR="0081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D4E33"/>
    <w:multiLevelType w:val="hybridMultilevel"/>
    <w:tmpl w:val="785851E0"/>
    <w:lvl w:ilvl="0" w:tplc="95D0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A6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E98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CE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0CC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8F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E6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09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82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12"/>
    <w:rsid w:val="00205D82"/>
    <w:rsid w:val="00915812"/>
    <w:rsid w:val="00C76FDB"/>
    <w:rsid w:val="00E1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8D1D"/>
  <w15:chartTrackingRefBased/>
  <w15:docId w15:val="{218AFDEB-9213-405D-93C7-E9635C98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D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2</cp:revision>
  <dcterms:created xsi:type="dcterms:W3CDTF">2025-01-30T08:16:00Z</dcterms:created>
  <dcterms:modified xsi:type="dcterms:W3CDTF">2025-01-30T08:36:00Z</dcterms:modified>
</cp:coreProperties>
</file>