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CF" w:rsidRDefault="00C258CF" w:rsidP="00C258C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AF2576">
        <w:rPr>
          <w:rFonts w:ascii="Times New Roman" w:hAnsi="Times New Roman" w:cs="Times New Roman"/>
          <w:b/>
          <w:sz w:val="24"/>
          <w:szCs w:val="24"/>
          <w:lang w:val="kk-KZ"/>
        </w:rPr>
        <w:t>аға ұсыныстарын сұрату тәсілімен сатып алу бойынша қорытындылар туралы</w:t>
      </w:r>
    </w:p>
    <w:p w:rsidR="00C258CF" w:rsidRPr="004D451A" w:rsidRDefault="00C258CF" w:rsidP="00C258CF">
      <w:pPr>
        <w:spacing w:after="10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№25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C258CF" w:rsidRPr="004D451A" w:rsidRDefault="00C258CF" w:rsidP="00C258CF">
      <w:pPr>
        <w:spacing w:after="10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C258CF" w:rsidRPr="004D451A" w:rsidRDefault="00C258CF" w:rsidP="00C258CF">
      <w:pPr>
        <w:spacing w:after="10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Петропавл қ.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2024 жылғы «05»  желтоқсан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Комиссия құрамы:</w:t>
      </w:r>
    </w:p>
    <w:p w:rsidR="00C258CF" w:rsidRPr="004D451A" w:rsidRDefault="00C258CF" w:rsidP="00C258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>Комиссияның төрағасы:</w:t>
      </w:r>
    </w:p>
    <w:p w:rsidR="00C258CF" w:rsidRDefault="00C258CF" w:rsidP="00C258C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</w:t>
      </w:r>
      <w:r>
        <w:rPr>
          <w:rFonts w:ascii="Times New Roman" w:hAnsi="Times New Roman" w:cs="Times New Roman"/>
          <w:sz w:val="24"/>
          <w:szCs w:val="24"/>
          <w:lang w:val="kk-KZ"/>
        </w:rPr>
        <w:t>» ШЖҚ КМК директордың  м.а, Грауверг Е.В.</w:t>
      </w:r>
    </w:p>
    <w:p w:rsidR="00C258CF" w:rsidRPr="004D451A" w:rsidRDefault="00C258CF" w:rsidP="00C258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</w:p>
    <w:p w:rsidR="00C258CF" w:rsidRPr="004D451A" w:rsidRDefault="00C258CF" w:rsidP="00C258C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емхана» ШЖҚ КМК бас бухгалтері, Симонова И.С.</w:t>
      </w:r>
    </w:p>
    <w:p w:rsidR="00C258CF" w:rsidRPr="004D451A" w:rsidRDefault="00C258CF" w:rsidP="00C258C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СҚО әкімдігінің ДБ «№2 қалалық емхана» ШЖҚ КМК фармацевт, Назарова Н.М.</w:t>
      </w:r>
    </w:p>
    <w:p w:rsidR="00C258CF" w:rsidRPr="004D451A" w:rsidRDefault="00C258CF" w:rsidP="00C258C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C258CF" w:rsidRPr="004D451A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«СҚО әкімдігінің УЗ» КММ «№ 2 қалалық емханасы» ШЖҚ МКК мемлекеттік сатып алуды ұйымдастырушысы (СҚО, Петропавл қ., Васильев к-сі, 123), </w:t>
      </w:r>
      <w:r w:rsidRPr="00C258CF">
        <w:rPr>
          <w:rFonts w:ascii="Times New Roman" w:hAnsi="Times New Roman" w:cs="Times New Roman"/>
          <w:sz w:val="24"/>
          <w:szCs w:val="24"/>
          <w:lang w:val="kk-KZ"/>
        </w:rPr>
        <w:t>10 МЛ ЖӘНЕ 20 МЛ ШПРИЦТЕР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>сатып алуды жүргізді.</w:t>
      </w:r>
    </w:p>
    <w:p w:rsidR="00C258CF" w:rsidRPr="00D71621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71621">
        <w:rPr>
          <w:rFonts w:ascii="Times New Roman" w:hAnsi="Times New Roman" w:cs="Times New Roman"/>
          <w:i/>
          <w:sz w:val="24"/>
          <w:szCs w:val="24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 қолданылады.</w:t>
      </w:r>
    </w:p>
    <w:p w:rsidR="00C258CF" w:rsidRPr="00AF2576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58CF">
        <w:rPr>
          <w:rFonts w:ascii="Times New Roman" w:hAnsi="Times New Roman" w:cs="Times New Roman"/>
          <w:sz w:val="24"/>
          <w:szCs w:val="24"/>
          <w:lang w:val="kk-KZ"/>
        </w:rPr>
        <w:t>«Арша» ЖШС, заңды мекен-жайы: Көкшетау қ., Васильковский ш/а, 12 Ереженің 3 және 4 тарауларында қарастырылған біліктілік талаптарына сәйкес келеді.</w:t>
      </w:r>
    </w:p>
    <w:p w:rsidR="00C258CF" w:rsidRPr="00AF2576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C258CF">
        <w:rPr>
          <w:rFonts w:ascii="Times New Roman" w:hAnsi="Times New Roman" w:cs="Times New Roman"/>
          <w:sz w:val="24"/>
          <w:szCs w:val="24"/>
          <w:lang w:val="kk-KZ"/>
        </w:rPr>
        <w:t xml:space="preserve">«Арша» ЖШС, </w:t>
      </w:r>
      <w:r w:rsidRPr="00C258CF">
        <w:rPr>
          <w:rFonts w:ascii="Times New Roman" w:hAnsi="Times New Roman" w:cs="Times New Roman"/>
          <w:b/>
          <w:sz w:val="24"/>
          <w:szCs w:val="24"/>
          <w:lang w:val="kk-KZ"/>
        </w:rPr>
        <w:t>161 310,00</w:t>
      </w:r>
      <w:r w:rsidRPr="00C258CF">
        <w:rPr>
          <w:rFonts w:ascii="Times New Roman" w:hAnsi="Times New Roman" w:cs="Times New Roman"/>
          <w:sz w:val="24"/>
          <w:szCs w:val="24"/>
          <w:lang w:val="kk-KZ"/>
        </w:rPr>
        <w:t xml:space="preserve"> (бір жүз алпыс бір мың үш жүз он) теңгеге ұлғайды, шарт сомасы </w:t>
      </w:r>
      <w:r w:rsidRPr="00C258CF">
        <w:rPr>
          <w:rFonts w:ascii="Times New Roman" w:hAnsi="Times New Roman" w:cs="Times New Roman"/>
          <w:b/>
          <w:sz w:val="24"/>
          <w:szCs w:val="24"/>
          <w:lang w:val="kk-KZ"/>
        </w:rPr>
        <w:t>1 955 285,00</w:t>
      </w:r>
      <w:r w:rsidRPr="00C258CF">
        <w:rPr>
          <w:rFonts w:ascii="Times New Roman" w:hAnsi="Times New Roman" w:cs="Times New Roman"/>
          <w:sz w:val="24"/>
          <w:szCs w:val="24"/>
          <w:lang w:val="kk-KZ"/>
        </w:rPr>
        <w:t xml:space="preserve"> (бір миллион тоғыз жүз елу бес мың екі </w:t>
      </w:r>
      <w:r>
        <w:rPr>
          <w:rFonts w:ascii="Times New Roman" w:hAnsi="Times New Roman" w:cs="Times New Roman"/>
          <w:sz w:val="24"/>
          <w:szCs w:val="24"/>
          <w:lang w:val="kk-KZ"/>
        </w:rPr>
        <w:t>жүз сексен бес) теңгені құрайды</w:t>
      </w:r>
      <w:r w:rsidRPr="00AF25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58CF" w:rsidRPr="00AF2576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AF25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576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</w:t>
      </w:r>
      <w:r w:rsidRPr="00AF2576">
        <w:rPr>
          <w:rFonts w:ascii="Times New Roman" w:hAnsi="Times New Roman" w:cs="Times New Roman"/>
          <w:sz w:val="24"/>
          <w:szCs w:val="24"/>
          <w:lang w:val="kk-KZ"/>
        </w:rPr>
        <w:t>САРАПШЫЛАР ТАРТЫЛҒАН ЖОҚ.</w:t>
      </w:r>
    </w:p>
    <w:p w:rsidR="00C258CF" w:rsidRPr="003E29A0" w:rsidRDefault="00C258CF" w:rsidP="00C2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сатып алу комиссиясы осы сатып алу нәтижелері бойынша келесілерді </w:t>
      </w:r>
      <w:r w:rsidRPr="003E29A0">
        <w:rPr>
          <w:rFonts w:ascii="Times New Roman" w:hAnsi="Times New Roman" w:cs="Times New Roman"/>
          <w:b/>
          <w:i/>
          <w:sz w:val="24"/>
          <w:szCs w:val="24"/>
          <w:lang w:val="kk-KZ"/>
        </w:rPr>
        <w:t>шешті</w:t>
      </w:r>
      <w:r w:rsidRPr="003E29A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258CF" w:rsidRDefault="00C258CF" w:rsidP="00C258C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58CF">
        <w:rPr>
          <w:rFonts w:ascii="Times New Roman" w:hAnsi="Times New Roman" w:cs="Times New Roman"/>
          <w:sz w:val="24"/>
          <w:szCs w:val="24"/>
          <w:lang w:val="kk-KZ"/>
        </w:rPr>
        <w:t>1) "СҚО әкімдігінің ДСБ" КММ "№2 қалалық емхана" ШЖҚ КМК тапсырыс берушісіне "Арша"ЖШС-мен сатып алу туралы шартқа қосымша келісім жасасын.</w:t>
      </w:r>
    </w:p>
    <w:p w:rsidR="00C258CF" w:rsidRDefault="00C258CF" w:rsidP="00C258C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D451A">
        <w:rPr>
          <w:rFonts w:ascii="Times New Roman" w:hAnsi="Times New Roman" w:cs="Times New Roman"/>
          <w:sz w:val="24"/>
          <w:szCs w:val="24"/>
          <w:lang w:val="kk-KZ"/>
        </w:rPr>
        <w:t xml:space="preserve">2) Тапсырыс беруші «СҚО әкімдігінің ДБ»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КММ </w:t>
      </w:r>
      <w:r w:rsidRPr="004D451A">
        <w:rPr>
          <w:rFonts w:ascii="Times New Roman" w:hAnsi="Times New Roman" w:cs="Times New Roman"/>
          <w:sz w:val="24"/>
          <w:szCs w:val="24"/>
          <w:lang w:val="kk-KZ"/>
        </w:rPr>
        <w:t>«№ 2 қалалық емхана» ШЖҚ КМК  осы хаттаманың мәтінін веб-сайтта орналастырсын.</w:t>
      </w:r>
    </w:p>
    <w:p w:rsidR="00C258CF" w:rsidRPr="004D451A" w:rsidRDefault="00C258CF" w:rsidP="00C258CF">
      <w:pPr>
        <w:pStyle w:val="a3"/>
        <w:ind w:left="786"/>
        <w:jc w:val="both"/>
        <w:rPr>
          <w:rFonts w:ascii="Times New Roman" w:hAnsi="Times New Roman" w:cs="Times New Roman"/>
          <w:caps/>
          <w:sz w:val="24"/>
          <w:szCs w:val="24"/>
          <w:lang w:val="kk-KZ"/>
        </w:rPr>
      </w:pPr>
    </w:p>
    <w:p w:rsidR="00C258CF" w:rsidRPr="004D451A" w:rsidRDefault="00C258CF" w:rsidP="00C258CF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төрағасы  </w:t>
      </w:r>
      <w:r w:rsidRPr="004D451A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Грауверг К.В.</w:t>
      </w:r>
    </w:p>
    <w:p w:rsidR="00C258CF" w:rsidRPr="004D451A" w:rsidRDefault="00C258CF" w:rsidP="00C258CF">
      <w:pPr>
        <w:spacing w:after="100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Комиссия мүшелері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Симонова И.С.</w:t>
      </w:r>
    </w:p>
    <w:p w:rsidR="00C258CF" w:rsidRPr="004D451A" w:rsidRDefault="00C258CF" w:rsidP="00C258CF">
      <w:pPr>
        <w:spacing w:after="100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_______________ 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Назарова Н.М. </w:t>
      </w:r>
    </w:p>
    <w:p w:rsidR="00C258CF" w:rsidRPr="004D451A" w:rsidRDefault="00C258CF" w:rsidP="00C258CF">
      <w:pPr>
        <w:spacing w:after="10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58CF" w:rsidRPr="004D451A" w:rsidRDefault="00C258CF" w:rsidP="00C258CF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Комиссия хатшысы </w:t>
      </w:r>
      <w:r w:rsidRPr="004D451A"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Мельник А.С.</w:t>
      </w:r>
    </w:p>
    <w:p w:rsidR="00C258CF" w:rsidRPr="004D451A" w:rsidRDefault="00C258CF" w:rsidP="00C258CF">
      <w:pPr>
        <w:spacing w:after="100"/>
        <w:ind w:left="720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D45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C258CF" w:rsidRPr="00AF2576" w:rsidRDefault="00C258CF" w:rsidP="00C258CF">
      <w:pPr>
        <w:rPr>
          <w:lang w:val="kk-KZ"/>
        </w:rPr>
      </w:pPr>
    </w:p>
    <w:p w:rsidR="00A65F2B" w:rsidRPr="00C258CF" w:rsidRDefault="00A65F2B">
      <w:pPr>
        <w:rPr>
          <w:lang w:val="kk-KZ"/>
        </w:rPr>
      </w:pPr>
    </w:p>
    <w:sectPr w:rsidR="00A65F2B" w:rsidRPr="00C2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2C"/>
    <w:rsid w:val="00844E2C"/>
    <w:rsid w:val="00A65F2B"/>
    <w:rsid w:val="00C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Перводчик</cp:lastModifiedBy>
  <cp:revision>2</cp:revision>
  <dcterms:created xsi:type="dcterms:W3CDTF">2024-12-05T04:33:00Z</dcterms:created>
  <dcterms:modified xsi:type="dcterms:W3CDTF">2024-12-05T04:38:00Z</dcterms:modified>
</cp:coreProperties>
</file>