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C" w:rsidRDefault="004335AC" w:rsidP="004335AC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4335AC">
        <w:rPr>
          <w:rFonts w:ascii="Times New Roman" w:hAnsi="Times New Roman" w:cs="Times New Roman"/>
          <w:b/>
          <w:sz w:val="28"/>
          <w:szCs w:val="28"/>
          <w:lang w:val="kk-KZ"/>
        </w:rPr>
        <w:t>ендер тәсілімен сатып алу бойынша қорытындылар туралы</w:t>
      </w:r>
    </w:p>
    <w:p w:rsidR="004335AC" w:rsidRPr="004335AC" w:rsidRDefault="004335AC" w:rsidP="004335AC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5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D97D3C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Pr="004335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</w:t>
      </w:r>
    </w:p>
    <w:p w:rsidR="004335AC" w:rsidRDefault="004335AC" w:rsidP="004335AC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5AC" w:rsidRPr="009C5359" w:rsidRDefault="004335AC" w:rsidP="004335AC">
      <w:pPr>
        <w:spacing w:after="10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етропавл қ.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D97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2023 жылғы «05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D97D3C">
        <w:rPr>
          <w:rFonts w:ascii="Times New Roman" w:hAnsi="Times New Roman" w:cs="Times New Roman"/>
          <w:b/>
          <w:sz w:val="28"/>
          <w:szCs w:val="28"/>
          <w:lang w:val="kk-KZ"/>
        </w:rPr>
        <w:t>маусым</w:t>
      </w:r>
    </w:p>
    <w:p w:rsidR="004335AC" w:rsidRPr="00235E13" w:rsidRDefault="004335AC" w:rsidP="004335A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F47A3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омиссия құрамы:</w:t>
      </w:r>
    </w:p>
    <w:p w:rsidR="004335AC" w:rsidRPr="00235E13" w:rsidRDefault="004335AC" w:rsidP="004335A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235E13">
        <w:rPr>
          <w:rFonts w:ascii="Times New Roman" w:hAnsi="Times New Roman" w:cs="Times New Roman"/>
          <w:b/>
          <w:sz w:val="28"/>
          <w:szCs w:val="28"/>
          <w:lang w:val="kk-KZ"/>
        </w:rPr>
        <w:t>омиссияның төрағасы:</w:t>
      </w:r>
    </w:p>
    <w:p w:rsidR="004335AC" w:rsidRPr="00235E13" w:rsidRDefault="004335AC" w:rsidP="004335AC">
      <w:pPr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235E13">
        <w:rPr>
          <w:rFonts w:ascii="Times New Roman" w:hAnsi="Times New Roman" w:cs="Times New Roman"/>
          <w:sz w:val="28"/>
          <w:szCs w:val="28"/>
          <w:lang w:val="kk-KZ"/>
        </w:rPr>
        <w:t xml:space="preserve">    СҚО әкімдігінің ДБ «№2 қалалық емхана» ШЖҚ КМК 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директордың орынбасары м.а, М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ейманова Б.А.</w:t>
      </w:r>
    </w:p>
    <w:p w:rsidR="004335AC" w:rsidRPr="00235E13" w:rsidRDefault="004335AC" w:rsidP="004335A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235E13">
        <w:rPr>
          <w:rFonts w:ascii="Times New Roman" w:hAnsi="Times New Roman" w:cs="Times New Roman"/>
          <w:b/>
          <w:sz w:val="28"/>
          <w:szCs w:val="28"/>
          <w:lang w:val="kk-KZ"/>
        </w:rPr>
        <w:t>омиссия мүшелері:</w:t>
      </w:r>
    </w:p>
    <w:p w:rsidR="004335AC" w:rsidRPr="00235E13" w:rsidRDefault="004335AC" w:rsidP="004335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5E13">
        <w:rPr>
          <w:rFonts w:ascii="Times New Roman" w:hAnsi="Times New Roman" w:cs="Times New Roman"/>
          <w:sz w:val="28"/>
          <w:szCs w:val="28"/>
          <w:lang w:val="kk-KZ"/>
        </w:rPr>
        <w:t xml:space="preserve">    СҚО әкімдігінің ДБ «№2 қалалық емхана» ШЖҚ КМК </w:t>
      </w:r>
      <w:r>
        <w:rPr>
          <w:rFonts w:ascii="Times New Roman" w:hAnsi="Times New Roman" w:cs="Times New Roman"/>
          <w:sz w:val="28"/>
          <w:szCs w:val="28"/>
          <w:lang w:val="kk-KZ"/>
        </w:rPr>
        <w:t>бас бухгалтері, С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имонова И.С.</w:t>
      </w:r>
    </w:p>
    <w:p w:rsidR="004335AC" w:rsidRPr="00235E13" w:rsidRDefault="004335AC" w:rsidP="004335A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235E13">
        <w:rPr>
          <w:rFonts w:ascii="Times New Roman" w:hAnsi="Times New Roman" w:cs="Times New Roman"/>
          <w:sz w:val="28"/>
          <w:szCs w:val="28"/>
          <w:lang w:val="kk-KZ"/>
        </w:rPr>
        <w:t xml:space="preserve">    СҚО әкімдігінің ДБ «№2 қалалық емхана» ШЖҚ КМК фармацевт,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азарова Н.М.</w:t>
      </w:r>
    </w:p>
    <w:p w:rsidR="004335AC" w:rsidRPr="00235E13" w:rsidRDefault="004335AC" w:rsidP="004335A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235E13">
        <w:rPr>
          <w:rFonts w:ascii="Times New Roman" w:hAnsi="Times New Roman" w:cs="Times New Roman"/>
          <w:sz w:val="28"/>
          <w:szCs w:val="28"/>
          <w:lang w:val="kk-KZ"/>
        </w:rPr>
        <w:t xml:space="preserve">    СҚО әкімдігінің ДБ «№2 қалалық емхана» ШЖҚ КМК </w:t>
      </w:r>
      <w:r>
        <w:rPr>
          <w:rFonts w:ascii="Times New Roman" w:hAnsi="Times New Roman" w:cs="Times New Roman"/>
          <w:sz w:val="28"/>
          <w:szCs w:val="28"/>
          <w:lang w:val="kk-KZ"/>
        </w:rPr>
        <w:t>заңгері,  В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алеев А.М.</w:t>
      </w:r>
    </w:p>
    <w:p w:rsidR="004335AC" w:rsidRPr="00235E13" w:rsidRDefault="004335AC" w:rsidP="004335A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235E13">
        <w:rPr>
          <w:rFonts w:ascii="Times New Roman" w:hAnsi="Times New Roman" w:cs="Times New Roman"/>
          <w:sz w:val="28"/>
          <w:szCs w:val="28"/>
          <w:lang w:val="kk-KZ"/>
        </w:rPr>
        <w:t xml:space="preserve">    СҚО әкімдігінің ДБ «№2 қалалық емхана» ШЖҚ КМК </w:t>
      </w:r>
      <w:r>
        <w:rPr>
          <w:rFonts w:ascii="Times New Roman" w:hAnsi="Times New Roman" w:cs="Times New Roman"/>
          <w:sz w:val="28"/>
          <w:szCs w:val="28"/>
          <w:lang w:val="kk-KZ"/>
        </w:rPr>
        <w:t>бас мейірбикесі, Е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лисеева И.М.</w:t>
      </w:r>
    </w:p>
    <w:p w:rsidR="004335AC" w:rsidRPr="00235E13" w:rsidRDefault="004335AC" w:rsidP="004335A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235E13">
        <w:rPr>
          <w:rFonts w:ascii="Times New Roman" w:hAnsi="Times New Roman" w:cs="Times New Roman"/>
          <w:b/>
          <w:sz w:val="28"/>
          <w:szCs w:val="28"/>
          <w:lang w:val="kk-KZ"/>
        </w:rPr>
        <w:t>Комиссия хатшысы: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 xml:space="preserve">  мемлекетт</w:t>
      </w:r>
      <w:r>
        <w:rPr>
          <w:rFonts w:ascii="Times New Roman" w:hAnsi="Times New Roman" w:cs="Times New Roman"/>
          <w:sz w:val="28"/>
          <w:szCs w:val="28"/>
          <w:lang w:val="kk-KZ"/>
        </w:rPr>
        <w:t>ік сатып алу бойынша менеджер, М</w:t>
      </w:r>
      <w:r w:rsidRPr="00235E13">
        <w:rPr>
          <w:rFonts w:ascii="Times New Roman" w:hAnsi="Times New Roman" w:cs="Times New Roman"/>
          <w:sz w:val="28"/>
          <w:szCs w:val="28"/>
          <w:lang w:val="kk-KZ"/>
        </w:rPr>
        <w:t>ельник А.С.</w:t>
      </w:r>
    </w:p>
    <w:p w:rsidR="004335AC" w:rsidRPr="009C3E45" w:rsidRDefault="004335AC" w:rsidP="004335AC">
      <w:pPr>
        <w:pStyle w:val="a3"/>
        <w:numPr>
          <w:ilvl w:val="0"/>
          <w:numId w:val="1"/>
        </w:numPr>
        <w:spacing w:after="10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C3E45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сатып алуларды ұйымдастырушы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C3E45">
        <w:rPr>
          <w:rFonts w:ascii="Times New Roman" w:hAnsi="Times New Roman" w:cs="Times New Roman"/>
          <w:sz w:val="28"/>
          <w:szCs w:val="28"/>
          <w:lang w:val="kk-KZ"/>
        </w:rPr>
        <w:t>СҚО әкімдігінің ДБ КММ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C3E45">
        <w:rPr>
          <w:rFonts w:ascii="Times New Roman" w:hAnsi="Times New Roman" w:cs="Times New Roman"/>
          <w:sz w:val="28"/>
          <w:szCs w:val="28"/>
          <w:lang w:val="kk-KZ"/>
        </w:rPr>
        <w:t xml:space="preserve"> «№2 қа</w:t>
      </w:r>
      <w:r>
        <w:rPr>
          <w:rFonts w:ascii="Times New Roman" w:hAnsi="Times New Roman" w:cs="Times New Roman"/>
          <w:sz w:val="28"/>
          <w:szCs w:val="28"/>
          <w:lang w:val="kk-KZ"/>
        </w:rPr>
        <w:t>лалық емхана» ШЖҚ КМК,(150004, Солтүстік Қазақстан облысы, Петропавл қаласы, В</w:t>
      </w:r>
      <w:r w:rsidRPr="009C3E45">
        <w:rPr>
          <w:rFonts w:ascii="Times New Roman" w:hAnsi="Times New Roman" w:cs="Times New Roman"/>
          <w:sz w:val="28"/>
          <w:szCs w:val="28"/>
          <w:lang w:val="kk-KZ"/>
        </w:rPr>
        <w:t xml:space="preserve">асильев көшесі,123): </w:t>
      </w:r>
      <w:r w:rsidRPr="004335AC">
        <w:rPr>
          <w:rFonts w:ascii="Times New Roman" w:hAnsi="Times New Roman" w:cs="Times New Roman"/>
          <w:b/>
          <w:sz w:val="28"/>
          <w:szCs w:val="28"/>
          <w:lang w:val="kk-KZ"/>
        </w:rPr>
        <w:t>балалар тағамына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3E45">
        <w:rPr>
          <w:rFonts w:ascii="Times New Roman" w:hAnsi="Times New Roman" w:cs="Times New Roman"/>
          <w:sz w:val="28"/>
          <w:szCs w:val="28"/>
          <w:lang w:val="kk-KZ"/>
        </w:rPr>
        <w:t>сатып алулар жүргізді.</w:t>
      </w:r>
    </w:p>
    <w:p w:rsidR="00F4359C" w:rsidRPr="00F4359C" w:rsidRDefault="00F4359C" w:rsidP="00F4359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F4359C">
        <w:rPr>
          <w:rFonts w:ascii="Times New Roman" w:hAnsi="Times New Roman" w:cs="Times New Roman"/>
          <w:sz w:val="28"/>
          <w:szCs w:val="28"/>
          <w:lang w:val="kk-KZ"/>
        </w:rPr>
        <w:t>Осы әдісті қолдану негіздемесі-ТМККК шеңберінде дәрілік заттарды, медициналық бұйымдарды және мамандандырылған емдік өнімдерді сатып алуды ұйымдастыру және өткізу қағидаларының 4-тармақшасына 144-тармағына сәйкес тергеу изоляторлары мен қылмыстық-атқару (пенитенциарлық) жүйесінің мекемелерінде ұсталатын адамдар үшін бюджет қаражаты есебінен медициналық көмектің қосымша көлемі және (немесе) МӘМС, фармацевтикалық қызметтер жүйесінде өзгерістер мен толықтырулармен ҚР Үкіметінің 2021 жылғы 04 маусымдағы № 375 қаулысына сәйкес - (бұдан әрі-ереже).</w:t>
      </w:r>
    </w:p>
    <w:p w:rsidR="00F4359C" w:rsidRPr="00F4359C" w:rsidRDefault="00F4359C" w:rsidP="00F4359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F4359C">
        <w:rPr>
          <w:rFonts w:ascii="Times New Roman" w:hAnsi="Times New Roman" w:cs="Times New Roman"/>
          <w:sz w:val="28"/>
          <w:szCs w:val="28"/>
          <w:lang w:val="kk-KZ"/>
        </w:rPr>
        <w:t>"Runar Group Company" ЖШС, Заңды Мекенжайы: ҚР, Павлодар қ., Естай к-сі, 101/48 Қағидалардың 3 және 4-тарауларында көзделген біліктілік талаптарына сәйкес келеді.</w:t>
      </w:r>
    </w:p>
    <w:p w:rsidR="00F4359C" w:rsidRPr="00F4359C" w:rsidRDefault="00F4359C" w:rsidP="00F4359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F4359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"Runar Group Company" ЖШС </w:t>
      </w:r>
      <w:r w:rsidR="00D97D3C">
        <w:rPr>
          <w:rFonts w:ascii="Times New Roman" w:hAnsi="Times New Roman" w:cs="Times New Roman"/>
          <w:b/>
          <w:sz w:val="28"/>
          <w:szCs w:val="28"/>
          <w:lang w:val="kk-KZ"/>
        </w:rPr>
        <w:t>248 850</w:t>
      </w:r>
      <w:r w:rsidRPr="00F4359C">
        <w:rPr>
          <w:rFonts w:ascii="Times New Roman" w:hAnsi="Times New Roman" w:cs="Times New Roman"/>
          <w:b/>
          <w:sz w:val="28"/>
          <w:szCs w:val="28"/>
          <w:lang w:val="kk-KZ"/>
        </w:rPr>
        <w:t>,00</w:t>
      </w:r>
      <w:r w:rsidRPr="00F4359C">
        <w:rPr>
          <w:rFonts w:ascii="Times New Roman" w:hAnsi="Times New Roman" w:cs="Times New Roman"/>
          <w:sz w:val="28"/>
          <w:szCs w:val="28"/>
          <w:lang w:val="kk-KZ"/>
        </w:rPr>
        <w:t xml:space="preserve"> теңгеге ұлғайды, шарт сомасы </w:t>
      </w:r>
      <w:r w:rsidR="00D97D3C">
        <w:rPr>
          <w:rFonts w:ascii="Times New Roman" w:hAnsi="Times New Roman" w:cs="Times New Roman"/>
          <w:b/>
          <w:sz w:val="28"/>
          <w:szCs w:val="28"/>
          <w:lang w:val="kk-KZ"/>
        </w:rPr>
        <w:t>14 279 950</w:t>
      </w:r>
      <w:bookmarkStart w:id="0" w:name="_GoBack"/>
      <w:bookmarkEnd w:id="0"/>
      <w:r w:rsidRPr="00F4359C">
        <w:rPr>
          <w:rFonts w:ascii="Times New Roman" w:hAnsi="Times New Roman" w:cs="Times New Roman"/>
          <w:b/>
          <w:sz w:val="28"/>
          <w:szCs w:val="28"/>
          <w:lang w:val="kk-KZ"/>
        </w:rPr>
        <w:t>,00</w:t>
      </w:r>
      <w:r w:rsidRPr="00F4359C">
        <w:rPr>
          <w:rFonts w:ascii="Times New Roman" w:hAnsi="Times New Roman" w:cs="Times New Roman"/>
          <w:sz w:val="28"/>
          <w:szCs w:val="28"/>
          <w:lang w:val="kk-KZ"/>
        </w:rPr>
        <w:t xml:space="preserve"> теңгені құрайды.</w:t>
      </w:r>
    </w:p>
    <w:p w:rsidR="004335AC" w:rsidRPr="009C5359" w:rsidRDefault="004335AC" w:rsidP="00F4359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C5359">
        <w:rPr>
          <w:rFonts w:ascii="Times New Roman" w:hAnsi="Times New Roman" w:cs="Times New Roman"/>
          <w:sz w:val="28"/>
          <w:szCs w:val="28"/>
          <w:lang w:val="kk-KZ"/>
        </w:rPr>
        <w:t>арапшылар тартылған жоқ.</w:t>
      </w:r>
    </w:p>
    <w:p w:rsidR="004335AC" w:rsidRPr="009C5359" w:rsidRDefault="004335AC" w:rsidP="004335A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9C5359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сатып алу комиссиясы осы сатып алу нәтижелері бойынша </w:t>
      </w:r>
      <w:r w:rsidRPr="00C9774F"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Pr="009C535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4359C" w:rsidRPr="00F4359C" w:rsidRDefault="00F4359C" w:rsidP="00F4359C">
      <w:pPr>
        <w:spacing w:after="100"/>
        <w:ind w:left="645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F4359C">
        <w:rPr>
          <w:rFonts w:ascii="Times New Roman" w:hAnsi="Times New Roman" w:cs="Times New Roman"/>
          <w:sz w:val="28"/>
          <w:szCs w:val="28"/>
          <w:lang w:val="kk-KZ"/>
        </w:rPr>
        <w:t xml:space="preserve">1) "СҚО әкімдігінің ДСБ" КММ "№2 қалалық емхана" ШЖҚ КМК </w:t>
      </w:r>
      <w:r>
        <w:rPr>
          <w:rFonts w:ascii="Times New Roman" w:hAnsi="Times New Roman" w:cs="Times New Roman"/>
          <w:sz w:val="28"/>
          <w:szCs w:val="28"/>
          <w:lang w:val="kk-KZ"/>
        </w:rPr>
        <w:t>тапсырыс берушісіне "</w:t>
      </w:r>
      <w:r w:rsidRPr="00F4359C">
        <w:rPr>
          <w:rFonts w:ascii="Times New Roman" w:hAnsi="Times New Roman" w:cs="Times New Roman"/>
          <w:sz w:val="28"/>
          <w:szCs w:val="28"/>
          <w:lang w:val="kk-KZ"/>
        </w:rPr>
        <w:t>Runar Group Company" ЖШС-мен мемлекеттік сатып алу туралы шартқа қосымша келісім жасасын.</w:t>
      </w:r>
    </w:p>
    <w:p w:rsidR="004335AC" w:rsidRPr="009C5359" w:rsidRDefault="00F4359C" w:rsidP="00F4359C">
      <w:pPr>
        <w:spacing w:after="100"/>
        <w:ind w:left="645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F4359C">
        <w:rPr>
          <w:rFonts w:ascii="Times New Roman" w:hAnsi="Times New Roman" w:cs="Times New Roman"/>
          <w:sz w:val="28"/>
          <w:szCs w:val="28"/>
          <w:lang w:val="kk-KZ"/>
        </w:rPr>
        <w:t>2) "СҚО әкімдігінің ДСБ" КММ "№2 қалалық емхана" ШЖҚ КМК тапсырыс берушісіне осы хаттаманың мәтінін веб-сайтқа орналастырсын.</w:t>
      </w:r>
    </w:p>
    <w:p w:rsidR="004335AC" w:rsidRPr="009C5359" w:rsidRDefault="004335AC" w:rsidP="004335AC">
      <w:pPr>
        <w:spacing w:after="100"/>
        <w:ind w:left="645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4335AC" w:rsidRPr="009C5359" w:rsidRDefault="004335AC" w:rsidP="004335AC">
      <w:pPr>
        <w:spacing w:after="100"/>
        <w:ind w:left="72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омиссия төрағасы  </w:t>
      </w:r>
      <w:r w:rsidRPr="009C5359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Мейманова Б.А.</w:t>
      </w:r>
    </w:p>
    <w:p w:rsidR="004335AC" w:rsidRDefault="004335AC" w:rsidP="004335AC">
      <w:pPr>
        <w:spacing w:after="100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омиссия мүшелері </w:t>
      </w:r>
      <w:r w:rsidRPr="009C5359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>имонова И.С.</w:t>
      </w:r>
    </w:p>
    <w:p w:rsidR="004335AC" w:rsidRPr="009C3E45" w:rsidRDefault="004335AC" w:rsidP="004335AC">
      <w:pPr>
        <w:spacing w:after="100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C3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Елисеева И.М.</w:t>
      </w:r>
    </w:p>
    <w:p w:rsidR="004335AC" w:rsidRDefault="004335AC" w:rsidP="004335AC">
      <w:pPr>
        <w:spacing w:after="100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Pr="009C53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C5359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Назарова Н.М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4335AC" w:rsidRPr="0035735A" w:rsidRDefault="004335AC" w:rsidP="004335AC">
      <w:pPr>
        <w:spacing w:after="100"/>
        <w:ind w:left="720"/>
        <w:rPr>
          <w:rFonts w:ascii="Times New Roman" w:hAnsi="Times New Roman" w:cs="Times New Roman"/>
          <w:b/>
          <w:caps/>
          <w:sz w:val="28"/>
          <w:szCs w:val="28"/>
        </w:rPr>
      </w:pPr>
      <w:r w:rsidRPr="003573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Валеев А.М.</w:t>
      </w:r>
    </w:p>
    <w:p w:rsidR="004335AC" w:rsidRPr="009C5359" w:rsidRDefault="004335AC" w:rsidP="004335AC">
      <w:pPr>
        <w:spacing w:after="100"/>
        <w:ind w:left="72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омиссия хатшысы </w:t>
      </w:r>
      <w:r w:rsidRPr="009C5359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>ельник А.С.</w:t>
      </w:r>
    </w:p>
    <w:p w:rsidR="004335AC" w:rsidRPr="009C5359" w:rsidRDefault="004335AC" w:rsidP="004335AC">
      <w:pPr>
        <w:spacing w:after="100"/>
        <w:ind w:left="720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9C5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</w:t>
      </w:r>
    </w:p>
    <w:p w:rsidR="004335AC" w:rsidRPr="009C5359" w:rsidRDefault="004335AC" w:rsidP="004335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35AC" w:rsidRPr="009C5359" w:rsidRDefault="004335AC" w:rsidP="004335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35AC" w:rsidRPr="009C5359" w:rsidRDefault="004335AC" w:rsidP="004335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35AC" w:rsidRPr="009C5359" w:rsidRDefault="004335AC" w:rsidP="004335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35AC" w:rsidRPr="0035735A" w:rsidRDefault="004335AC" w:rsidP="004335AC">
      <w:pPr>
        <w:rPr>
          <w:lang w:val="kk-KZ"/>
        </w:rPr>
      </w:pPr>
    </w:p>
    <w:p w:rsidR="004335AC" w:rsidRPr="00C9774F" w:rsidRDefault="004335AC" w:rsidP="004335AC">
      <w:pPr>
        <w:rPr>
          <w:lang w:val="kk-KZ"/>
        </w:rPr>
      </w:pPr>
    </w:p>
    <w:p w:rsidR="002872F4" w:rsidRPr="004335AC" w:rsidRDefault="002872F4">
      <w:pPr>
        <w:rPr>
          <w:lang w:val="kk-KZ"/>
        </w:rPr>
      </w:pPr>
    </w:p>
    <w:sectPr w:rsidR="002872F4" w:rsidRPr="0043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82"/>
    <w:rsid w:val="002872F4"/>
    <w:rsid w:val="004335AC"/>
    <w:rsid w:val="00A81082"/>
    <w:rsid w:val="00D97D3C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4</cp:revision>
  <dcterms:created xsi:type="dcterms:W3CDTF">2023-03-16T05:34:00Z</dcterms:created>
  <dcterms:modified xsi:type="dcterms:W3CDTF">2023-06-05T10:25:00Z</dcterms:modified>
</cp:coreProperties>
</file>